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622F52" w:rsidRDefault="00B772DE" w:rsidP="00622F52">
      <w:pPr>
        <w:spacing w:after="0" w:line="240" w:lineRule="auto"/>
        <w:rPr>
          <w:rFonts w:ascii="Times New Roman" w:hAnsi="Times New Roman" w:cs="Times New Roman"/>
          <w:b/>
        </w:rPr>
      </w:pPr>
    </w:p>
    <w:p w14:paraId="1856CE4B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СИЛЛАБУС</w:t>
      </w:r>
    </w:p>
    <w:p w14:paraId="5534C11A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Осенний семестр 2023-2024 учебного года</w:t>
      </w:r>
    </w:p>
    <w:p w14:paraId="63E0E294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Образовательная программа «6В03107-Психология»</w:t>
      </w:r>
    </w:p>
    <w:p w14:paraId="45612354" w14:textId="77777777" w:rsidR="00622F52" w:rsidRPr="00622F52" w:rsidRDefault="00622F52" w:rsidP="00622F5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287"/>
        <w:gridCol w:w="327"/>
        <w:gridCol w:w="502"/>
        <w:gridCol w:w="17"/>
        <w:gridCol w:w="975"/>
        <w:gridCol w:w="1535"/>
        <w:gridCol w:w="50"/>
      </w:tblGrid>
      <w:tr w:rsidR="00622F52" w:rsidRPr="00622F52" w14:paraId="49461CF2" w14:textId="77777777" w:rsidTr="002A5E78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622F5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4F14FEC8" w14:textId="77777777" w:rsidTr="002A5E78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2F52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622F52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622F52" w:rsidRDefault="00622F52" w:rsidP="00622F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0225B7F7" w14:textId="77777777" w:rsidTr="002A5E78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4EE2" w14:textId="77777777" w:rsid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84260</w:t>
            </w:r>
          </w:p>
          <w:p w14:paraId="3D72BD2C" w14:textId="5688CD56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Кросс-культурная психология</w:t>
            </w:r>
          </w:p>
          <w:p w14:paraId="722E9625" w14:textId="1399CE3D" w:rsidR="000A0E5C" w:rsidRP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622F52" w:rsidRDefault="00622F52" w:rsidP="00622F5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3F88566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38F085EC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21FD6D9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2F52">
              <w:rPr>
                <w:rFonts w:ascii="Times New Roman" w:hAnsi="Times New Roman" w:cs="Times New Roman"/>
              </w:rPr>
              <w:t>по подготовке СРО.</w:t>
            </w:r>
            <w:r w:rsidRPr="00622F52">
              <w:rPr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22F52" w:rsidRPr="00622F52" w14:paraId="6AFAEFF9" w14:textId="77777777" w:rsidTr="002A5E78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622F52" w14:paraId="6D93FB43" w14:textId="77777777" w:rsidTr="002A5E78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622F52" w14:paraId="250AE092" w14:textId="77777777" w:rsidTr="002A5E78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9C4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Выбрать</w:t>
            </w:r>
          </w:p>
          <w:p w14:paraId="6C83FAED" w14:textId="69FF175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Офлайн/</w:t>
            </w:r>
          </w:p>
          <w:p w14:paraId="1E3E576D" w14:textId="1D807F50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58ACB7DA" w14:textId="6FC89E8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Вузовский компонент М-15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4CC4AC6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301698AD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Семинары и вебинары, тренинговые занятия, семинар-ток-шоу, семинар-пресс-конференция, семинар,-кейс-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622F52" w14:paraId="26C9617B" w14:textId="77777777" w:rsidTr="002A5E78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Лектор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622F52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5C0EBFA7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Альнара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Хабижановна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4D397218" w14:textId="77777777" w:rsidTr="002A5E78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22F52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2955819F" w14:textId="77777777" w:rsidTr="002A5E78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Телефон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60D61B44" w14:textId="77777777" w:rsidTr="002A5E78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326B28" w14:paraId="2BE201CC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326B28" w14:paraId="675D9987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</w:p>
          <w:p w14:paraId="75FE1281" w14:textId="77777777" w:rsidR="000F22C7" w:rsidRPr="000A0E5C" w:rsidRDefault="00F13F6B" w:rsidP="002A28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профессиональной компетентности в области </w:t>
            </w:r>
            <w:r w:rsidR="000F22C7"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>кросс-культурной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психологии как 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одной из современных 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>отрасл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психологической науки, </w:t>
            </w:r>
          </w:p>
          <w:p w14:paraId="2F18D208" w14:textId="77777777" w:rsidR="000F22C7" w:rsidRPr="000A0E5C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proofErr w:type="gramStart"/>
            <w:r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предназначенной  обеспечить</w:t>
            </w:r>
            <w:proofErr w:type="gramEnd"/>
            <w:r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научно - обоснованную подготовку высок</w:t>
            </w:r>
            <w:r w:rsidR="004C20B1"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оквалифицированных специалистов.</w:t>
            </w:r>
          </w:p>
          <w:p w14:paraId="0AE0EE7F" w14:textId="383A0DEA" w:rsidR="000A0E5C" w:rsidRPr="000A0E5C" w:rsidRDefault="000A0E5C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Цель: фундаментальная подготовка к анализу и оценке культурной специфики индивидуального и группового поведения людей; развитие исследовательской компетенции, позволяющей проводить кросс-культурные сравнительные исследования. Дисциплина раскрывает основы психологии групп людей, принадлежащих к разным культурам, закономерности взаимодействия личности с этими группами и их взаимодействия между собой.</w:t>
            </w:r>
          </w:p>
          <w:p w14:paraId="663E376C" w14:textId="77777777" w:rsidR="000F22C7" w:rsidRPr="000A0E5C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7BE1251D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кросс-культурной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определять методологию кросс-культурной психологии, ее цели и задачи, связи с другими науками;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E33142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ИД1.2 анализировать эволюцию подходов к основным принципам кросс-культурной психологии как науки; </w:t>
            </w:r>
          </w:p>
          <w:p w14:paraId="78E5B2D3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ИД1.3 перечислять и понимать основные категории кросс-культурной психологии;</w:t>
            </w:r>
          </w:p>
          <w:p w14:paraId="1F0A409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 1.4 знать и понимать методологию и м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етоды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кросс-культурного 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</w:p>
        </w:tc>
      </w:tr>
      <w:tr w:rsidR="00F13F6B" w:rsidRPr="00326B28" w14:paraId="4D434D51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E48B37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основные подходы к кросс-культурным исследованиям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ИД2.1 понимать сущность эволюции подходов в становлении кросс-культурной психологии как науки; </w:t>
            </w:r>
          </w:p>
          <w:p w14:paraId="31EC536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ИД2.2 перечислять и раскрывать основные теории кросс-культурной психологии;</w:t>
            </w:r>
          </w:p>
          <w:p w14:paraId="5248C7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ИД2.3 анализировать основные программы кросс-культурных исследований</w:t>
            </w:r>
            <w:r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их надежность</w:t>
            </w:r>
          </w:p>
          <w:p w14:paraId="4D1C2EFC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ИД2.4 называть представителей научной школы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этно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и кросс-культурной психологии Казахстана</w:t>
            </w:r>
          </w:p>
        </w:tc>
      </w:tr>
      <w:tr w:rsidR="00F13F6B" w:rsidRPr="00326B28" w14:paraId="7BDC6469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lastRenderedPageBreak/>
              <w:t>психологических измерений культуры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516D41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ИД3.1 выделять основные п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DDE901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ИД3.2 дифференцировать основные компоненты к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ультурных синдромов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4B3A4C" w14:textId="77777777" w:rsidR="00F13F6B" w:rsidRPr="00326B28" w:rsidRDefault="00F13F6B" w:rsidP="002A28DB">
            <w:pPr>
              <w:pStyle w:val="a8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ИД3.3 сравнивать культуры по измерению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Индивидуализм-Коллективизм»;</w:t>
            </w:r>
            <w:r w:rsidRPr="00326B28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7082AF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ИД3.4 кратко интерпретировать основные понимания измерений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Простота – сложность», «Открытость-закрытость», «Избежание неопределённости», «Дистанция власти»; </w:t>
            </w:r>
          </w:p>
          <w:p w14:paraId="1F64DF6F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ИД3.5 рефлексировать свое эмоциональное состояние и регулировать им при использовании измерения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Маскулинность-феминность»</w:t>
            </w:r>
          </w:p>
        </w:tc>
      </w:tr>
      <w:tr w:rsidR="00F13F6B" w:rsidRPr="00326B28" w14:paraId="0E22E377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14A2A2A3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развития личности, ее психических </w:t>
            </w:r>
            <w:r w:rsidR="00CF3CE2"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процессов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состояний и свойств в контексте культуры </w:t>
            </w:r>
          </w:p>
          <w:p w14:paraId="33098EE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0BC192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ИД4.1 перечислять особенности структурные компоненты психических процессов (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ощущение, восприятие, память, внимание, воображение, мышление и речь)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1D897E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свойства личности (темперамент, характер, способности и др.)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07393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ИД4.3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состояния (</w:t>
            </w:r>
            <w:r w:rsidRPr="00326B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эмоции, и мотивацию)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CEAF3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ИД4.4 диагностировать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сихические процессы,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свойства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ИД4.5 выявлять причинно-следственные связи между ними в зависимости от принадлежности к той или иной культуре </w:t>
            </w:r>
          </w:p>
        </w:tc>
      </w:tr>
      <w:tr w:rsidR="00F13F6B" w:rsidRPr="00326B28" w14:paraId="6EA1F753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34314286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профессиональные и жизненные ситуации как детерминант межкультурных коммуникаций и взаимодействия </w:t>
            </w:r>
          </w:p>
          <w:p w14:paraId="60D1DCF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ИД5.1 использовать простые диагностики для изучения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межкультурных коммуникаций; </w:t>
            </w:r>
          </w:p>
          <w:p w14:paraId="112D9B24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ИД5.2 применять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свот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для решения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профессиональных и жизненных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ситуаций межкультурного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вербального и невербального поведения и взаимодействия;</w:t>
            </w:r>
          </w:p>
          <w:p w14:paraId="1DA56F0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ИД5.3 применять простые методы психологического исследования для анализа и решения профессиональных задач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установления эффективной межкультурной коммуникации</w:t>
            </w:r>
          </w:p>
        </w:tc>
      </w:tr>
      <w:tr w:rsidR="00F13F6B" w:rsidRPr="00326B28" w14:paraId="3136ED46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6F2885B9" w14:textId="48318FFD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составить психологический портрет современного студента, его социального поведения в процессе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культуры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психодиагностики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культуры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ИД6.2 анализировать и обобщать данные об особенностях личности как представителя определенной культуры и его социального поведения;</w:t>
            </w:r>
          </w:p>
          <w:p w14:paraId="014AE4C4" w14:textId="25E8324B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ИД6.3 предлагать рекомендации по успешному развитию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росс-культурного менеджмента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F13F6B" w:rsidRPr="00326B28" w14:paraId="1DD67AFE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4935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«Общая психология», «Введение в методы психологического исследования»,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«Введение в специальность»</w:t>
            </w:r>
          </w:p>
        </w:tc>
      </w:tr>
      <w:tr w:rsidR="00F13F6B" w:rsidRPr="00326B28" w14:paraId="15B954EB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«Этнопсихология», «Основы консультирования», «Клиническая психологи» и др.</w:t>
            </w:r>
          </w:p>
        </w:tc>
      </w:tr>
      <w:tr w:rsidR="00F13F6B" w:rsidRPr="00326B28" w14:paraId="683B228F" w14:textId="77777777" w:rsidTr="002A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9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85E2A0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О.Х. Введение в кросс-культурную психологию. - Алматы: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, 2019.</w:t>
            </w:r>
          </w:p>
          <w:p w14:paraId="5553EBCA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Бердибаева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0F899228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Berry J. W. </w:t>
            </w:r>
            <w:hyperlink r:id="rId5" w:tooltip="The Directories of Cross-Cultural Psychology (1968-1970): Building a Network" w:history="1">
              <w:r w:rsidRPr="00326B28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The Directories of Cross-Cultural Psychology: Building a Network</w:t>
              </w:r>
            </w:hyperlink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2007.</w:t>
            </w:r>
          </w:p>
          <w:p w14:paraId="2BB8BFF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ерекшеліқ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14:paraId="69A9C38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afdar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 Canada. Ltd</w:t>
            </w:r>
            <w:r w:rsidR="00BA5E64"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., 2020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</w:t>
            </w:r>
          </w:p>
          <w:p w14:paraId="30BF90A7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14:paraId="401D1263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Мацумото Д. Психология и культура /перевод с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анг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– СПб.: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Изд.дом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 Неве, 2012. – 500с.</w:t>
            </w:r>
          </w:p>
          <w:p w14:paraId="365730E3" w14:textId="77777777" w:rsidR="00F13F6B" w:rsidRPr="00326B28" w:rsidRDefault="002C2F06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hyperlink r:id="rId6" w:tooltip="Material Culture: Still 'Terra Incognita' for Psychology Today? " w:history="1"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Material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Culture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: Still 'Terra Incognita' for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Psychology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 Today? </w:t>
              </w:r>
            </w:hyperlink>
            <w:r w:rsidR="00F13F6B" w:rsidRPr="00326B28">
              <w:rPr>
                <w:rFonts w:ascii="Times New Roman" w:hAnsi="Times New Roman"/>
                <w:bCs/>
                <w:i/>
                <w:iCs/>
                <w:spacing w:val="-4"/>
                <w:sz w:val="20"/>
                <w:szCs w:val="20"/>
                <w:lang w:val="en-US"/>
              </w:rPr>
              <w:t>//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Academic Journal. By: Moro, Christiane. Europe's Journal of </w:t>
            </w:r>
            <w:r w:rsidR="00F13F6B" w:rsidRPr="00326B28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Psychology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. May 2015, vol. 11,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Issue 2. - P.172-176.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DOI: 10.5964/ejop.v11i2.995.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Database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Academic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Search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Complet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9FB54E6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Л.Г. Кросс-культурная и этническая психология. – СПб.: Питер, 2012.</w:t>
            </w:r>
          </w:p>
          <w:p w14:paraId="49F4CCA0" w14:textId="77777777" w:rsidR="004C20B1" w:rsidRPr="00326B28" w:rsidRDefault="004C20B1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  <w:p w14:paraId="4F5B047E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Триандис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Г. Культура и социальное поведение/перевод с англ. - М.: ФОРУМ, 2012. </w:t>
            </w:r>
          </w:p>
          <w:p w14:paraId="71C844F7" w14:textId="77777777" w:rsidR="00F13F6B" w:rsidRPr="00326B28" w:rsidRDefault="00F13F6B" w:rsidP="002A28DB">
            <w:pPr>
              <w:pStyle w:val="a6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14:paraId="2B0AA6DA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hanging="63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Берри Дж.,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      </w:r>
          </w:p>
          <w:p w14:paraId="52AFBB0E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Коул М.,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14:paraId="3AA7FB54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Коул М. Культурно-историческая психология. – М.: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14:paraId="596186ED" w14:textId="77777777" w:rsidR="00A11FEC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Рубинштейн С.Л. Основы общей психологии. – СПб.: Питер, 2015.</w:t>
            </w:r>
          </w:p>
          <w:p w14:paraId="0D8221E5" w14:textId="77777777" w:rsidR="00F13F6B" w:rsidRPr="00326B28" w:rsidRDefault="00A11FEC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Платонов Ю.П. Основы этническ</w:t>
            </w:r>
            <w:r w:rsidR="00005881" w:rsidRPr="00326B28">
              <w:rPr>
                <w:rFonts w:ascii="Times New Roman" w:hAnsi="Times New Roman"/>
                <w:sz w:val="20"/>
                <w:szCs w:val="20"/>
              </w:rPr>
              <w:t>ой психологии. - СПб.: Речь, 201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5.– 452 с.</w:t>
            </w:r>
          </w:p>
          <w:p w14:paraId="545B01F7" w14:textId="77777777" w:rsidR="00F13F6B" w:rsidRPr="00326B28" w:rsidRDefault="00F13F6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42674E47" w14:textId="77777777" w:rsidR="00F478ED" w:rsidRPr="00326B28" w:rsidRDefault="002C2F06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7" w:history="1">
              <w:r w:rsidR="00F478ED" w:rsidRPr="00326B2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http://elibrary.kaznu.kz/ru</w:t>
              </w:r>
            </w:hyperlink>
          </w:p>
          <w:p w14:paraId="1032C2B4" w14:textId="77777777" w:rsidR="00F13F6B" w:rsidRPr="00326B28" w:rsidRDefault="002C2F06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13F6B" w:rsidRPr="00326B28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http://www.azps.ru</w:t>
              </w:r>
            </w:hyperlink>
          </w:p>
          <w:p w14:paraId="06641CC1" w14:textId="77777777" w:rsidR="00F13F6B" w:rsidRPr="00326B28" w:rsidRDefault="00F13F6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B28">
              <w:rPr>
                <w:rStyle w:val="a9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</w:t>
            </w:r>
            <w:r w:rsidR="00B4463E"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Петухов.</w:t>
            </w:r>
          </w:p>
          <w:p w14:paraId="49AFD5C7" w14:textId="77777777" w:rsidR="00F13F6B" w:rsidRPr="00326B28" w:rsidRDefault="00F13F6B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МГУ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https://www.youtube.com/playlist?list=PLt3fgqeygGTVk5khY228EBHujarUgyLfv </w:t>
            </w:r>
          </w:p>
          <w:p w14:paraId="79A91FF0" w14:textId="77777777" w:rsidR="00234368" w:rsidRPr="00326B28" w:rsidRDefault="00234368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Курс лекций по кросс-культурной психологии 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Л.Почебут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https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://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be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kk-KZ"/>
              </w:rPr>
              <w:t>/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9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r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w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DB6BC9" w14:paraId="0DDFEEAE" w14:textId="77777777" w:rsidTr="002A5E78">
        <w:tblPrEx>
          <w:tblLook w:val="04A0" w:firstRow="1" w:lastRow="0" w:firstColumn="1" w:lastColumn="0" w:noHBand="0" w:noVBand="1"/>
        </w:tblPrEx>
        <w:trPr>
          <w:trHeight w:val="255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77777777" w:rsidR="00DB6BC9" w:rsidRPr="00622F52" w:rsidRDefault="00DB6BC9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9" w:history="1">
              <w:r w:rsidRPr="00622F52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10" w:history="1"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Политикой академической честности 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КазНУ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 имени аль-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Фараби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  <w:r w:rsidRPr="00622F52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622F52">
              <w:rPr>
                <w:rFonts w:ascii="Times New Roman" w:hAnsi="Times New Roman" w:cs="Times New Roman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622F52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622F52">
              <w:rPr>
                <w:rFonts w:ascii="Times New Roman" w:hAnsi="Times New Roman" w:cs="Times New Roman"/>
              </w:rPr>
              <w:t xml:space="preserve"> и отвечают за актуальность тематик учебных занятий и</w:t>
            </w:r>
            <w:r w:rsidRPr="00622F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r w:rsidRPr="00622F52">
              <w:rPr>
                <w:rFonts w:ascii="Times New Roman" w:hAnsi="Times New Roman" w:cs="Times New Roman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82017F2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622F5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622F52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622F52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2" w:history="1">
              <w:r w:rsidRPr="00622F52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>,</w:t>
            </w:r>
            <w:r w:rsidRPr="00622F52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622F52">
              <w:rPr>
                <w:rFonts w:ascii="Times New Roman" w:hAnsi="Times New Roman" w:cs="Times New Roman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622F52">
              <w:rPr>
                <w:rFonts w:ascii="Times New Roman" w:hAnsi="Times New Roman" w:cs="Times New Roman"/>
                <w:lang w:val="en-US"/>
              </w:rPr>
              <w:t>mail</w:t>
            </w:r>
            <w:r w:rsidRPr="00622F52">
              <w:rPr>
                <w:rFonts w:ascii="Times New Roman" w:hAnsi="Times New Roman" w:cs="Times New Roman"/>
              </w:rPr>
              <w:t xml:space="preserve"> </w:t>
            </w:r>
            <w:r w:rsidR="002A5E78"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2F52">
              <w:rPr>
                <w:rFonts w:ascii="Times New Roman" w:hAnsi="Times New Roman" w:cs="Times New Roman"/>
                <w:lang w:val="kk-KZ"/>
              </w:rPr>
              <w:t>либо</w:t>
            </w:r>
            <w:r w:rsidRPr="00622F5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622F52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622F52">
              <w:rPr>
                <w:rFonts w:ascii="Times New Roman" w:hAnsi="Times New Roman" w:cs="Times New Roman"/>
                <w:iCs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622F5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Интеграция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2F52">
              <w:rPr>
                <w:rFonts w:ascii="Times New Roman" w:hAnsi="Times New Roman" w:cs="Times New Roman"/>
                <w:b/>
              </w:rPr>
              <w:t>МОО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622F52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622F52">
              <w:rPr>
                <w:rFonts w:ascii="Times New Roman" w:hAnsi="Times New Roman" w:cs="Times New Roman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Несоблюдение дедлайнов приводит к потере баллов. </w:t>
            </w:r>
          </w:p>
        </w:tc>
      </w:tr>
      <w:tr w:rsidR="00DB6BC9" w:rsidRPr="002A5E78" w14:paraId="05ACE0A5" w14:textId="77777777" w:rsidTr="002A5E78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DB6BC9" w:rsidRPr="002A5E78" w14:paraId="0183EEFD" w14:textId="77777777" w:rsidTr="002A5E78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Балльно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B92187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2A5E78" w14:paraId="6A6AA645" w14:textId="77777777" w:rsidTr="002A5E78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53B8324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2A5E78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СРО.</w:t>
            </w:r>
            <w:r w:rsidRPr="002A5E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2A5E78" w14:paraId="19C4E250" w14:textId="77777777" w:rsidTr="002A5E78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58258EF0" w14:textId="77777777" w:rsidTr="002A5E78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79DE405A" w14:textId="77777777" w:rsidTr="002A5E78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1D9C10B8" w14:textId="77777777" w:rsidTr="002A5E78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2A5E78" w14:paraId="5302FBF1" w14:textId="77777777" w:rsidTr="002A5E7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2A5E78" w14:paraId="57D5BDBD" w14:textId="77777777" w:rsidTr="002A5E78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B6BC9" w:rsidRPr="002A5E78" w14:paraId="15924DAE" w14:textId="77777777" w:rsidTr="002A5E78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C81D0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B6BC9" w:rsidRPr="002A5E78" w14:paraId="15EB8588" w14:textId="77777777" w:rsidTr="002A5E78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B6BC9" w:rsidRPr="002A5E78" w14:paraId="16776AEE" w14:textId="77777777" w:rsidTr="002A5E78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4E733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DB6BC9" w:rsidRPr="002A5E78" w14:paraId="30DD8736" w14:textId="77777777" w:rsidTr="002A5E7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1F79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1B35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DB6BC9" w:rsidRPr="002A5E78" w14:paraId="36EAC34E" w14:textId="77777777" w:rsidTr="002A5E78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326B28" w14:paraId="6EBB2E94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326B28" w:rsidRDefault="00101568" w:rsidP="002A28D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326B28" w:rsidRDefault="00101568" w:rsidP="00F94F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326B28" w14:paraId="22190F74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A15" w14:textId="77777777" w:rsidR="00ED3CB6" w:rsidRPr="00326B28" w:rsidRDefault="00ED3CB6" w:rsidP="00923EFC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="004F6BC3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3AEB"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кросс-культурную психологию</w:t>
            </w:r>
          </w:p>
        </w:tc>
      </w:tr>
      <w:tr w:rsidR="00101568" w:rsidRPr="00326B28" w14:paraId="651DA444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52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A31B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F0826" w14:textId="77777777" w:rsidR="00101568" w:rsidRPr="00326B28" w:rsidRDefault="00BA47A1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383994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596D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77777777" w:rsidR="00101568" w:rsidRPr="00326B28" w:rsidRDefault="003C3AEB" w:rsidP="0008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Теоретико-методологические основания современной 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кросс-культурной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психологии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315FBC2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Кросс-культурная психология как междисциплинарная отрасль научного знания.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326B28" w:rsidRDefault="00DB7BED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6024674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</w:rPr>
              <w:t xml:space="preserve">СРСП 1. </w:t>
            </w:r>
            <w:r w:rsidRPr="00326B28">
              <w:rPr>
                <w:bCs/>
                <w:sz w:val="20"/>
                <w:szCs w:val="20"/>
              </w:rPr>
              <w:t>Консультация</w:t>
            </w:r>
            <w:r w:rsidR="00BA47A1" w:rsidRPr="00326B28">
              <w:rPr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BA47A1" w:rsidRPr="00326B28">
              <w:rPr>
                <w:sz w:val="20"/>
                <w:szCs w:val="20"/>
              </w:rPr>
              <w:t xml:space="preserve"> 1 на тему: </w:t>
            </w:r>
            <w:r w:rsidR="00BA47A1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45A" w:rsidRPr="00326B28" w14:paraId="434E75B0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5B897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75ACA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82BA5E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0D4" w14:textId="77777777" w:rsidR="0072145A" w:rsidRPr="00326B28" w:rsidRDefault="0072145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2.</w:t>
            </w:r>
            <w:r w:rsidRPr="00326B28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 Эволюция подходов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BEFB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4BDF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45A" w:rsidRPr="00326B28" w14:paraId="5A8CB8A8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CC50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D7B3" w14:textId="77777777" w:rsidR="0072145A" w:rsidRPr="00326B28" w:rsidRDefault="0072145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2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подходы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E888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8F0" w14:textId="77777777" w:rsidR="0072145A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45A" w:rsidRPr="00326B28" w14:paraId="3E531CE7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4EB15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6D9A" w14:textId="77777777" w:rsidR="0072145A" w:rsidRPr="00326B28" w:rsidRDefault="0072145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1. </w:t>
            </w:r>
            <w:r w:rsidRPr="0032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эссе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9924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DF01" w14:textId="77777777" w:rsidR="0072145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1568" w:rsidRPr="00326B28" w14:paraId="14BD2D4D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77777777" w:rsidR="00101568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768612A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5CB6CDC2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367F0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Методология и о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собенности </w:t>
            </w:r>
            <w:r w:rsidR="002C2F0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проведения </w:t>
            </w:r>
            <w:bookmarkStart w:id="0" w:name="_GoBack"/>
            <w:bookmarkEnd w:id="0"/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кросс-культурных исследований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ED9E0FD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6367F0" w:rsidRPr="00326B28">
              <w:rPr>
                <w:b/>
                <w:sz w:val="20"/>
                <w:szCs w:val="20"/>
              </w:rPr>
              <w:t xml:space="preserve"> 3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 xml:space="preserve">Понятие методологии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проведения кросс-культурных исследований в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6BC3" w:rsidRPr="00326B28" w14:paraId="22D0558E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8FA8A" w14:textId="77777777" w:rsidR="004F6BC3" w:rsidRPr="00326B28" w:rsidRDefault="004F6BC3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ультура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контексте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</w:tr>
      <w:tr w:rsidR="00101568" w:rsidRPr="00326B28" w14:paraId="5E6BE5D7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2F4F36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B10B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Культурный синдром и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психологические измерения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0ECCEDC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4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>П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 в контексте культурных синдромов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2D9B38B5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77777777" w:rsidR="00101568" w:rsidRPr="00326B28" w:rsidRDefault="00101568" w:rsidP="006532C2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</w:rPr>
              <w:t>СРС</w:t>
            </w:r>
            <w:r w:rsidR="00201E6C" w:rsidRPr="00326B28">
              <w:rPr>
                <w:b/>
                <w:bCs/>
                <w:sz w:val="20"/>
                <w:szCs w:val="20"/>
              </w:rPr>
              <w:t>П</w:t>
            </w:r>
            <w:r w:rsidRPr="00326B28">
              <w:rPr>
                <w:b/>
                <w:bCs/>
                <w:sz w:val="20"/>
                <w:szCs w:val="20"/>
              </w:rPr>
              <w:t xml:space="preserve"> 2.</w:t>
            </w:r>
            <w:r w:rsidRPr="00326B28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>Коллоквиум (</w:t>
            </w:r>
            <w:r w:rsidR="006532C2" w:rsidRPr="00326B28">
              <w:rPr>
                <w:spacing w:val="-12"/>
                <w:sz w:val="20"/>
                <w:szCs w:val="20"/>
              </w:rPr>
              <w:t xml:space="preserve">презентация </w:t>
            </w:r>
            <w:proofErr w:type="gramStart"/>
            <w:r w:rsidR="006532C2" w:rsidRPr="00326B28">
              <w:rPr>
                <w:spacing w:val="-12"/>
                <w:sz w:val="20"/>
                <w:szCs w:val="20"/>
              </w:rPr>
              <w:t>проекта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 xml:space="preserve">  «</w:t>
            </w:r>
            <w:proofErr w:type="gramEnd"/>
            <w:r w:rsidR="006532C2" w:rsidRPr="00326B28">
              <w:rPr>
                <w:b/>
                <w:spacing w:val="-12"/>
                <w:sz w:val="20"/>
                <w:szCs w:val="20"/>
              </w:rPr>
              <w:t>О</w:t>
            </w:r>
            <w:r w:rsidRPr="00326B28">
              <w:rPr>
                <w:bCs/>
                <w:sz w:val="20"/>
                <w:szCs w:val="20"/>
              </w:rPr>
              <w:t>сновные п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="006532C2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»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sz w:val="20"/>
                <w:szCs w:val="20"/>
              </w:rPr>
              <w:t>по одному из параметров (по выбору- «индивидуализм-коллективизм», «дистанция власти»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77777777" w:rsidR="00101568" w:rsidRPr="00326B28" w:rsidRDefault="005901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4ECA"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20E3922B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77777777" w:rsidR="00101568" w:rsidRPr="00326B28" w:rsidRDefault="007D188F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Культура и личность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5740DF0C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31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5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Кросс-культурные особенности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0333E70F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7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9BE7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3678" w14:textId="77777777" w:rsidR="00101568" w:rsidRPr="00326B28" w:rsidRDefault="0032383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8603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Культура и развитие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AE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6E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815096B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D8D4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2791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  <w:lang w:eastAsia="ar-SA"/>
              </w:rPr>
              <w:t>СЗ</w:t>
            </w:r>
            <w:r w:rsidR="002F6E46" w:rsidRPr="00326B28">
              <w:rPr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>Механизмы</w:t>
            </w:r>
            <w:r w:rsidR="0032383D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приобщения личности к культуре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4BB7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C39B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188F" w:rsidRPr="00326B28" w14:paraId="646A1D5B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7D188F" w:rsidRPr="00326B28" w:rsidRDefault="007D188F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77777777" w:rsidR="007D188F" w:rsidRPr="00326B28" w:rsidRDefault="0032383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77777777" w:rsidR="007D188F" w:rsidRPr="00326B28" w:rsidRDefault="007D188F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 7.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основные психические процессы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77777777" w:rsidR="007D188F" w:rsidRPr="00326B28" w:rsidRDefault="007D188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7D188F" w:rsidRPr="00326B28" w:rsidRDefault="007D188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188F" w:rsidRPr="00326B28" w14:paraId="5B579605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7D188F" w:rsidRPr="00326B28" w:rsidRDefault="007D188F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77777777" w:rsidR="007D188F" w:rsidRPr="00326B28" w:rsidRDefault="007D188F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A512C2" w:rsidRPr="00326B28">
              <w:rPr>
                <w:rFonts w:ascii="Times New Roman" w:hAnsi="Times New Roman"/>
                <w:spacing w:val="-10"/>
                <w:sz w:val="20"/>
                <w:szCs w:val="20"/>
              </w:rPr>
              <w:t>Влияние культур</w:t>
            </w:r>
            <w:r w:rsidR="00A12813" w:rsidRPr="00326B28">
              <w:rPr>
                <w:rFonts w:ascii="Times New Roman" w:hAnsi="Times New Roman"/>
                <w:spacing w:val="-10"/>
                <w:sz w:val="20"/>
                <w:szCs w:val="20"/>
              </w:rPr>
              <w:t>ы на о</w:t>
            </w:r>
            <w:r w:rsidR="00C574FF"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сновные психические процессы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77777777" w:rsidR="007D188F" w:rsidRPr="00326B28" w:rsidRDefault="007D188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7D188F" w:rsidRPr="00326B28" w:rsidRDefault="00D465D0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188F" w:rsidRPr="00326B28" w14:paraId="7A644B0B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31542" w14:textId="77777777" w:rsidR="007D188F" w:rsidRPr="00326B28" w:rsidRDefault="007D188F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5DD8" w14:textId="77777777" w:rsidR="007D188F" w:rsidRPr="00326B28" w:rsidRDefault="007D188F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 xml:space="preserve">СРСП 3. 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3EB48" w14:textId="77777777" w:rsidR="007D188F" w:rsidRPr="00326B28" w:rsidRDefault="007D188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EB65" w14:textId="77777777" w:rsidR="007D188F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1DFF" w:rsidRPr="00326B28" w14:paraId="0C6D5F35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8197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FDE87" w14:textId="77777777" w:rsidR="00EA1DFF" w:rsidRPr="00326B28" w:rsidRDefault="00EA1DFF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28D2DC" w14:textId="77777777" w:rsidR="00EA1DFF" w:rsidRPr="00326B28" w:rsidRDefault="00EA1DF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1877" w14:textId="77777777" w:rsidR="00EA1DFF" w:rsidRPr="00923EFC" w:rsidRDefault="00EA1DF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EF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3699A" w:rsidRPr="00326B28" w14:paraId="2F1DA887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343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69A8" w14:textId="77777777" w:rsidR="00F3699A" w:rsidRPr="00326B28" w:rsidRDefault="00F3699A" w:rsidP="00087B1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Л 8.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Культура и эмоции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99A" w:rsidRPr="00326B28" w14:paraId="494CD4F3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77777777" w:rsidR="00F3699A" w:rsidRPr="00326B28" w:rsidRDefault="00F3699A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8.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Культурные сходства и различия в концепции эмоций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F3699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326B28" w14:paraId="301C201F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2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23BE8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DA7" w14:textId="77777777" w:rsidR="00F3699A" w:rsidRPr="00326B28" w:rsidRDefault="00F3699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</w:rPr>
              <w:t>СРС 2.</w:t>
            </w:r>
            <w:r w:rsidRPr="00326B28">
              <w:rPr>
                <w:sz w:val="20"/>
                <w:szCs w:val="20"/>
              </w:rPr>
              <w:t xml:space="preserve"> </w:t>
            </w:r>
            <w:r w:rsidR="003966AB" w:rsidRPr="00326B28">
              <w:rPr>
                <w:sz w:val="20"/>
                <w:szCs w:val="20"/>
              </w:rPr>
              <w:t>Провести</w:t>
            </w:r>
            <w:r w:rsidR="00C574FF" w:rsidRPr="00326B28">
              <w:rPr>
                <w:sz w:val="20"/>
                <w:szCs w:val="20"/>
              </w:rPr>
              <w:t xml:space="preserve"> д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войно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й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перевод и созда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ть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культуронезависим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ую</w:t>
            </w:r>
            <w:proofErr w:type="spellEnd"/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методик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(по выбору) с помощью «Техники двойного перевода» (</w:t>
            </w:r>
            <w:proofErr w:type="spellStart"/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Кэмбелл</w:t>
            </w:r>
            <w:proofErr w:type="spellEnd"/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63F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0323" w14:textId="77777777" w:rsidR="00F3699A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0EAD" w:rsidRPr="00326B28" w14:paraId="73DA2105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6E6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F5A83E3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77777777" w:rsidR="00750EAD" w:rsidRPr="00326B28" w:rsidRDefault="00750EAD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9.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гендерные различия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0EAD" w:rsidRPr="00326B28" w14:paraId="12C06AE8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77777777" w:rsidR="00750EAD" w:rsidRPr="00326B28" w:rsidRDefault="00750EAD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9.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Гендерные особенности в контексте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326B28" w14:paraId="0FC6FC3C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DE9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965C" w14:textId="77777777" w:rsidR="00750EAD" w:rsidRPr="00326B28" w:rsidRDefault="00750EAD" w:rsidP="00AF701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СРСП 4. </w:t>
            </w:r>
            <w:r w:rsidRPr="00326B28">
              <w:rPr>
                <w:sz w:val="20"/>
                <w:szCs w:val="20"/>
              </w:rPr>
              <w:t>Коллоквиум</w:t>
            </w:r>
            <w:r w:rsidRPr="00326B28">
              <w:rPr>
                <w:b/>
                <w:sz w:val="20"/>
                <w:szCs w:val="20"/>
              </w:rPr>
              <w:t xml:space="preserve"> (</w:t>
            </w:r>
            <w:r w:rsidRPr="00326B28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>презентация</w:t>
            </w:r>
            <w:r w:rsidRPr="00326B28">
              <w:rPr>
                <w:rFonts w:eastAsia="Times New Roman"/>
                <w:sz w:val="20"/>
                <w:szCs w:val="20"/>
                <w:lang w:eastAsia="ru-RU"/>
              </w:rPr>
              <w:t xml:space="preserve"> исследования гендерных стереотипов с использованием культурно-универсального контрольного списка)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4DB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2C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2BE421A4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7ACD1B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физическое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A40C5EA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77777777" w:rsidR="00101568" w:rsidRPr="00326B28" w:rsidRDefault="00101568" w:rsidP="00C851EE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10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b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C851EE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физического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05E87191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8C08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E99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психическое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7A2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DAA3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1C0C2C53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6CB1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91CD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11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психического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3499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A43A" w14:textId="77777777"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1CD9" w:rsidRPr="00326B28" w14:paraId="063DE13F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2B2B" w14:textId="77777777" w:rsidR="001E1CD9" w:rsidRPr="00326B28" w:rsidRDefault="001E1CD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м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ежкульт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рные стратегии</w:t>
            </w:r>
          </w:p>
        </w:tc>
      </w:tr>
      <w:tr w:rsidR="009C20BE" w:rsidRPr="00326B28" w14:paraId="4AB47AC5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27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2BFE0F9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76F8" w14:textId="77777777" w:rsidR="009C20BE" w:rsidRPr="00326B28" w:rsidRDefault="009C20B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12.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Межкультурная коммуникация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8A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86C2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20BE" w:rsidRPr="00326B28" w14:paraId="0BC44689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D8C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5F81" w14:textId="77777777" w:rsidR="009C20BE" w:rsidRPr="00326B28" w:rsidRDefault="009C20BE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12.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Психологический анализ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межкультурной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A1D1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B37A" w14:textId="77777777"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20BE" w:rsidRPr="00326B28" w14:paraId="164576A9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8F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2813" w14:textId="77777777" w:rsidR="009C20BE" w:rsidRPr="00326B28" w:rsidRDefault="00A81AC0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СРСП 5. </w:t>
            </w:r>
            <w:r w:rsidRPr="00326B28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4AC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8105" w14:textId="77777777"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1568" w:rsidRPr="00326B28" w14:paraId="5070A6D5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DCB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EC7" w14:textId="77777777" w:rsidR="00101568" w:rsidRPr="00326B28" w:rsidRDefault="00276223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Л 13</w:t>
            </w:r>
            <w:r w:rsidR="00101568"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социальное поведение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CCE2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DCDC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1464DD2A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1B17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EF70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13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Социальное поведение в контексте культуры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6A5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40FD" w14:textId="77777777"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0F5A8B7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510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38EF" w14:textId="77777777" w:rsidR="00101568" w:rsidRPr="00326B28" w:rsidRDefault="00101568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СРС </w:t>
            </w:r>
            <w:r w:rsidR="00A81AC0" w:rsidRPr="00326B28">
              <w:rPr>
                <w:b/>
                <w:sz w:val="20"/>
                <w:szCs w:val="20"/>
              </w:rPr>
              <w:t>3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bCs/>
                <w:sz w:val="20"/>
                <w:szCs w:val="20"/>
              </w:rPr>
              <w:t xml:space="preserve"> </w:t>
            </w:r>
            <w:r w:rsidR="004A66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Составить научный доклад на тему «</w:t>
            </w:r>
            <w:r w:rsidR="008502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Особенности межкультурной коммуникации в современном Казахстане»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614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1B27" w14:textId="77777777"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6AA52D94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6EF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F1D6B71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A5DF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межличностные отношения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0AFF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87D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0A93E17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64E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C49B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Влияние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ультур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 на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особенности 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6956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256" w14:textId="77777777"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3F9CD2AC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D1D2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3A7B" w14:textId="77777777" w:rsidR="00101568" w:rsidRPr="00326B28" w:rsidRDefault="00A81AC0" w:rsidP="00653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СРСП 6.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AF701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Коллоквиум (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презентаци</w:t>
            </w:r>
            <w:r w:rsidR="006532C2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я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кейс-</w:t>
            </w:r>
            <w:proofErr w:type="spellStart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стади</w:t>
            </w:r>
            <w:proofErr w:type="spellEnd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 тему «Межэтнические браки: за и против»; </w:t>
            </w:r>
            <w:r w:rsidR="007106D1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«Влияние культуры на вербальное и невербальное поведение в межличностных отношениях» (по выбору)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6EA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D590" w14:textId="77777777"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06D1" w:rsidRPr="00326B28" w14:paraId="67F0A8B6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F6C2" w14:textId="77777777" w:rsidR="007106D1" w:rsidRPr="00326B28" w:rsidRDefault="007106D1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6E5C" w14:textId="77777777" w:rsidR="007106D1" w:rsidRPr="00326B28" w:rsidRDefault="007106D1" w:rsidP="003851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Тема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росс-культурного менеджмента в совр</w:t>
            </w:r>
            <w:r w:rsidR="00E1300C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е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менны</w:t>
            </w:r>
            <w:r w:rsidR="0038510D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й период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78E4" w14:textId="77777777" w:rsidR="007106D1" w:rsidRPr="00326B28" w:rsidRDefault="007106D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A8E1" w14:textId="77777777" w:rsidR="007106D1" w:rsidRPr="00326B28" w:rsidRDefault="007106D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06D1" w:rsidRPr="00326B28" w14:paraId="65CC757D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A64" w14:textId="77777777"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3DD" w14:textId="77777777"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 15.</w:t>
            </w:r>
            <w:r w:rsidRPr="00326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Кросс-культурные особенности современного менеджмента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8E57" w14:textId="77777777" w:rsidR="007106D1" w:rsidRPr="00326B28" w:rsidRDefault="007106D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D44" w14:textId="77777777" w:rsidR="007106D1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106D1" w:rsidRPr="00326B28" w14:paraId="5CA03625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29CE" w14:textId="77777777"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52B" w14:textId="77777777"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СРСП 7.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3AAA" w14:textId="77777777"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4FA4" w14:textId="77777777" w:rsidR="007106D1" w:rsidRPr="00326B28" w:rsidRDefault="007106D1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306" w:rsidRPr="00326B28" w14:paraId="792DCC35" w14:textId="77777777" w:rsidTr="002A5E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8197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150B" w14:textId="77777777" w:rsidR="00A32306" w:rsidRPr="00326B28" w:rsidRDefault="00A3230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F42D" w14:textId="77777777" w:rsidR="00A32306" w:rsidRPr="00326B28" w:rsidRDefault="00A3230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507E" w14:textId="77777777" w:rsidR="00A32306" w:rsidRPr="00326B28" w:rsidRDefault="00A3230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6D0016AC" w14:textId="77777777" w:rsidR="00F13F6B" w:rsidRPr="00326B28" w:rsidRDefault="00F13F6B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2A36B" w14:textId="77777777" w:rsidR="00A32306" w:rsidRPr="00326B28" w:rsidRDefault="00A32306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41F1B" w14:textId="65CA137C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Б.Б.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14:paraId="075A237B" w14:textId="77777777" w:rsidR="0020028B" w:rsidRPr="00326B28" w:rsidRDefault="0020028B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0FE2E7" w14:textId="79F112A7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А.К. Мынбаева</w:t>
      </w:r>
    </w:p>
    <w:p w14:paraId="04807AC2" w14:textId="77777777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F218DA" w14:textId="75BFBA9F" w:rsidR="00A32306" w:rsidRPr="00ED6EEA" w:rsidRDefault="00A32306" w:rsidP="004D4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О.Х.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14:paraId="15B03BC3" w14:textId="77777777" w:rsidR="007C602D" w:rsidRPr="00ED6EEA" w:rsidRDefault="007C602D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602D" w:rsidRPr="00E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411CC"/>
    <w:rsid w:val="00044DDF"/>
    <w:rsid w:val="00061F1A"/>
    <w:rsid w:val="00070327"/>
    <w:rsid w:val="00087B1A"/>
    <w:rsid w:val="000A0E5C"/>
    <w:rsid w:val="000E7502"/>
    <w:rsid w:val="000F22C7"/>
    <w:rsid w:val="00101568"/>
    <w:rsid w:val="00111BE2"/>
    <w:rsid w:val="00114C3F"/>
    <w:rsid w:val="00151CDD"/>
    <w:rsid w:val="001B6ED0"/>
    <w:rsid w:val="001E1CD9"/>
    <w:rsid w:val="0020028B"/>
    <w:rsid w:val="00201E6C"/>
    <w:rsid w:val="002059AB"/>
    <w:rsid w:val="0021721C"/>
    <w:rsid w:val="00234368"/>
    <w:rsid w:val="00256091"/>
    <w:rsid w:val="002668C7"/>
    <w:rsid w:val="00276223"/>
    <w:rsid w:val="002918C0"/>
    <w:rsid w:val="002A28DB"/>
    <w:rsid w:val="002A5E78"/>
    <w:rsid w:val="002B054F"/>
    <w:rsid w:val="002C0EB9"/>
    <w:rsid w:val="002C2F06"/>
    <w:rsid w:val="002F4F39"/>
    <w:rsid w:val="002F6E46"/>
    <w:rsid w:val="00303236"/>
    <w:rsid w:val="00315859"/>
    <w:rsid w:val="00322628"/>
    <w:rsid w:val="0032383D"/>
    <w:rsid w:val="00326B28"/>
    <w:rsid w:val="00343E4A"/>
    <w:rsid w:val="00362C7B"/>
    <w:rsid w:val="00381FBA"/>
    <w:rsid w:val="0038510D"/>
    <w:rsid w:val="003851D9"/>
    <w:rsid w:val="003966AB"/>
    <w:rsid w:val="003C3AEB"/>
    <w:rsid w:val="004A1590"/>
    <w:rsid w:val="004A66FF"/>
    <w:rsid w:val="004C20B1"/>
    <w:rsid w:val="004D3E8E"/>
    <w:rsid w:val="004D4AA2"/>
    <w:rsid w:val="004F6434"/>
    <w:rsid w:val="004F6BC3"/>
    <w:rsid w:val="005031B4"/>
    <w:rsid w:val="00531AC0"/>
    <w:rsid w:val="00573858"/>
    <w:rsid w:val="005901FA"/>
    <w:rsid w:val="00621CA4"/>
    <w:rsid w:val="00622F52"/>
    <w:rsid w:val="006367F0"/>
    <w:rsid w:val="006532C2"/>
    <w:rsid w:val="00680752"/>
    <w:rsid w:val="006B55C3"/>
    <w:rsid w:val="006C15E6"/>
    <w:rsid w:val="006E4ADE"/>
    <w:rsid w:val="007106D1"/>
    <w:rsid w:val="0072145A"/>
    <w:rsid w:val="00750EAD"/>
    <w:rsid w:val="007816D6"/>
    <w:rsid w:val="007C602D"/>
    <w:rsid w:val="007D188F"/>
    <w:rsid w:val="007D1D37"/>
    <w:rsid w:val="00814A21"/>
    <w:rsid w:val="00844623"/>
    <w:rsid w:val="008502FF"/>
    <w:rsid w:val="00872771"/>
    <w:rsid w:val="00873662"/>
    <w:rsid w:val="008B49AF"/>
    <w:rsid w:val="008C635A"/>
    <w:rsid w:val="008D1AE9"/>
    <w:rsid w:val="008E23AE"/>
    <w:rsid w:val="008E528D"/>
    <w:rsid w:val="008F0ABF"/>
    <w:rsid w:val="008F3FD3"/>
    <w:rsid w:val="00923EFC"/>
    <w:rsid w:val="009566A8"/>
    <w:rsid w:val="00957A57"/>
    <w:rsid w:val="00970EB6"/>
    <w:rsid w:val="009C20BE"/>
    <w:rsid w:val="00A1144E"/>
    <w:rsid w:val="00A11FEC"/>
    <w:rsid w:val="00A12813"/>
    <w:rsid w:val="00A32306"/>
    <w:rsid w:val="00A512C2"/>
    <w:rsid w:val="00A54D77"/>
    <w:rsid w:val="00A81031"/>
    <w:rsid w:val="00A81AC0"/>
    <w:rsid w:val="00AF1126"/>
    <w:rsid w:val="00AF701C"/>
    <w:rsid w:val="00B13084"/>
    <w:rsid w:val="00B4463E"/>
    <w:rsid w:val="00B772DE"/>
    <w:rsid w:val="00BA47A1"/>
    <w:rsid w:val="00BA5E64"/>
    <w:rsid w:val="00BB0217"/>
    <w:rsid w:val="00C0219F"/>
    <w:rsid w:val="00C15CE3"/>
    <w:rsid w:val="00C253FF"/>
    <w:rsid w:val="00C574FF"/>
    <w:rsid w:val="00C742EF"/>
    <w:rsid w:val="00C827BB"/>
    <w:rsid w:val="00C851EE"/>
    <w:rsid w:val="00C90DF5"/>
    <w:rsid w:val="00C93699"/>
    <w:rsid w:val="00CC0AA7"/>
    <w:rsid w:val="00CF3CE2"/>
    <w:rsid w:val="00D06BD9"/>
    <w:rsid w:val="00D154AC"/>
    <w:rsid w:val="00D35759"/>
    <w:rsid w:val="00D465D0"/>
    <w:rsid w:val="00D70906"/>
    <w:rsid w:val="00D84149"/>
    <w:rsid w:val="00DA4F89"/>
    <w:rsid w:val="00DB6BC9"/>
    <w:rsid w:val="00DB7BED"/>
    <w:rsid w:val="00DD2EB9"/>
    <w:rsid w:val="00DF6A12"/>
    <w:rsid w:val="00E1073E"/>
    <w:rsid w:val="00E1300C"/>
    <w:rsid w:val="00E301EC"/>
    <w:rsid w:val="00E74ECA"/>
    <w:rsid w:val="00EA1DFF"/>
    <w:rsid w:val="00EB2EB3"/>
    <w:rsid w:val="00ED3CB6"/>
    <w:rsid w:val="00ED6EEA"/>
    <w:rsid w:val="00ED76FE"/>
    <w:rsid w:val="00EE0933"/>
    <w:rsid w:val="00F13F5F"/>
    <w:rsid w:val="00F13F6B"/>
    <w:rsid w:val="00F3699A"/>
    <w:rsid w:val="00F478ED"/>
    <w:rsid w:val="00F94F59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p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http://scholarworks.gvsu.edu/orpc/vol1/iss1/4" TargetMode="Externa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5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150</cp:revision>
  <dcterms:created xsi:type="dcterms:W3CDTF">2022-08-31T13:13:00Z</dcterms:created>
  <dcterms:modified xsi:type="dcterms:W3CDTF">2023-08-28T15:21:00Z</dcterms:modified>
</cp:coreProperties>
</file>